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37" w:rsidRDefault="00560A3F" w:rsidP="00F11463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b/>
          <w:sz w:val="32"/>
          <w:szCs w:val="32"/>
        </w:rPr>
      </w:pPr>
      <w:r w:rsidRPr="00D716D2">
        <w:rPr>
          <w:rFonts w:ascii="Calibri" w:eastAsia="標楷體" w:hAnsi="Calibri" w:cs="Times New Roman" w:hint="eastAsia"/>
          <w:b/>
          <w:sz w:val="32"/>
          <w:szCs w:val="32"/>
        </w:rPr>
        <w:t>臺北市</w:t>
      </w:r>
      <w:r w:rsidR="00D716D2" w:rsidRPr="00D716D2">
        <w:rPr>
          <w:rFonts w:ascii="Calibri" w:eastAsia="標楷體" w:hAnsi="Calibri" w:cs="Times New Roman" w:hint="eastAsia"/>
          <w:b/>
          <w:sz w:val="32"/>
          <w:szCs w:val="32"/>
        </w:rPr>
        <w:t>私立</w:t>
      </w:r>
      <w:r w:rsidRPr="00D716D2">
        <w:rPr>
          <w:rFonts w:ascii="Calibri" w:eastAsia="標楷體" w:hAnsi="Calibri" w:cs="Times New Roman" w:hint="eastAsia"/>
          <w:b/>
          <w:sz w:val="32"/>
          <w:szCs w:val="32"/>
        </w:rPr>
        <w:t>靜修中學</w:t>
      </w:r>
      <w:r w:rsidRPr="00D716D2">
        <w:rPr>
          <w:rFonts w:ascii="Calibri" w:eastAsia="標楷體" w:hAnsi="Calibri" w:cs="Times New Roman"/>
          <w:b/>
          <w:sz w:val="32"/>
          <w:szCs w:val="32"/>
        </w:rPr>
        <w:t>10</w:t>
      </w:r>
      <w:r w:rsidR="006F3FE0" w:rsidRPr="00D716D2">
        <w:rPr>
          <w:rFonts w:ascii="Calibri" w:eastAsia="標楷體" w:hAnsi="Calibri" w:cs="Times New Roman" w:hint="eastAsia"/>
          <w:b/>
          <w:sz w:val="32"/>
          <w:szCs w:val="32"/>
        </w:rPr>
        <w:t>9</w:t>
      </w:r>
      <w:r w:rsidRPr="00D716D2">
        <w:rPr>
          <w:rFonts w:ascii="Calibri" w:eastAsia="標楷體" w:hAnsi="Calibri" w:cs="Times New Roman" w:hint="eastAsia"/>
          <w:b/>
          <w:sz w:val="32"/>
          <w:szCs w:val="32"/>
        </w:rPr>
        <w:t>學年度第一學期</w:t>
      </w:r>
      <w:r w:rsidR="00D716D2" w:rsidRPr="00D716D2">
        <w:rPr>
          <w:rFonts w:ascii="Calibri" w:eastAsia="標楷體" w:hAnsi="Calibri" w:cs="Times New Roman" w:hint="eastAsia"/>
          <w:b/>
          <w:sz w:val="32"/>
          <w:szCs w:val="32"/>
        </w:rPr>
        <w:t>數學</w:t>
      </w:r>
      <w:r w:rsidRPr="00D716D2">
        <w:rPr>
          <w:rFonts w:ascii="Calibri" w:eastAsia="標楷體" w:hAnsi="Calibri" w:cs="Times New Roman" w:hint="eastAsia"/>
          <w:b/>
          <w:sz w:val="32"/>
          <w:szCs w:val="32"/>
        </w:rPr>
        <w:t>課程計畫</w:t>
      </w:r>
    </w:p>
    <w:p w:rsidR="00D716D2" w:rsidRPr="00D716D2" w:rsidRDefault="00D716D2" w:rsidP="00F11463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b/>
          <w:sz w:val="32"/>
          <w:szCs w:val="32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5"/>
        <w:gridCol w:w="5864"/>
        <w:gridCol w:w="2742"/>
        <w:gridCol w:w="1858"/>
        <w:gridCol w:w="1722"/>
      </w:tblGrid>
      <w:tr w:rsidR="00041337" w:rsidRPr="00D716D2" w:rsidTr="007972C4">
        <w:trPr>
          <w:trHeight w:val="346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D716D2" w:rsidRDefault="00856AFF" w:rsidP="00F11463">
            <w:pPr>
              <w:ind w:left="0" w:firstLine="0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課程名稱</w:t>
            </w:r>
            <w:r w:rsidRPr="00D716D2">
              <w:rPr>
                <w:rFonts w:asciiTheme="minorHAnsi" w:eastAsia="標楷體" w:hAnsiTheme="minorHAnsi" w:cs="Times New Roman"/>
                <w:b/>
                <w:szCs w:val="24"/>
              </w:rPr>
              <w:t>：</w:t>
            </w:r>
            <w:r w:rsidR="00FF3D21" w:rsidRPr="00D716D2">
              <w:rPr>
                <w:rFonts w:asciiTheme="minorHAnsi" w:eastAsia="標楷體" w:hAnsiTheme="minorHAnsi" w:cs="Times New Roman"/>
              </w:rPr>
              <w:t>數學</w:t>
            </w:r>
          </w:p>
        </w:tc>
        <w:tc>
          <w:tcPr>
            <w:tcW w:w="27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D716D2" w:rsidRDefault="00856AFF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班級：九年級</w:t>
            </w:r>
            <w:r w:rsidR="007D61DC"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34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D716D2" w:rsidRDefault="00856AFF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="00D716D2" w:rsidRPr="00D716D2">
              <w:rPr>
                <w:rFonts w:asciiTheme="minorHAnsi" w:eastAsia="標楷體" w:hAnsiTheme="minorHAnsi" w:cs="Times New Roman"/>
                <w:szCs w:val="24"/>
              </w:rPr>
              <w:t>4.5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節</w:t>
            </w:r>
          </w:p>
        </w:tc>
      </w:tr>
      <w:tr w:rsidR="00041337" w:rsidRPr="00D716D2" w:rsidTr="007972C4">
        <w:trPr>
          <w:trHeight w:val="388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D716D2" w:rsidRDefault="00D716D2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任課教師：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葉文和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 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鄭璽嵐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="00856AFF" w:rsidRPr="00D716D2">
              <w:rPr>
                <w:rFonts w:asciiTheme="minorHAnsi" w:eastAsia="標楷體" w:hAnsiTheme="minorHAnsi" w:cs="Times New Roman"/>
                <w:szCs w:val="24"/>
              </w:rPr>
              <w:t>師</w:t>
            </w:r>
          </w:p>
        </w:tc>
        <w:tc>
          <w:tcPr>
            <w:tcW w:w="6218" w:type="dxa"/>
            <w:gridSpan w:val="3"/>
            <w:shd w:val="clear" w:color="auto" w:fill="auto"/>
            <w:vAlign w:val="center"/>
          </w:tcPr>
          <w:p w:rsidR="00856AFF" w:rsidRPr="00D716D2" w:rsidRDefault="00856AFF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上課教材：</w:t>
            </w:r>
            <w:r w:rsidR="00FF3D21" w:rsidRPr="00D716D2">
              <w:rPr>
                <w:rFonts w:asciiTheme="minorHAnsi" w:eastAsia="標楷體" w:hAnsiTheme="minorHAnsi" w:cs="Times New Roman"/>
              </w:rPr>
              <w:t>南一</w:t>
            </w:r>
          </w:p>
        </w:tc>
      </w:tr>
      <w:tr w:rsidR="00856AFF" w:rsidRPr="00D716D2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D716D2" w:rsidRDefault="00856AFF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D716D2" w:rsidRDefault="00FF3D21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/>
              </w:rPr>
              <w:t>培養獨立推理思考及解決問題的能力。</w:t>
            </w:r>
          </w:p>
        </w:tc>
      </w:tr>
      <w:tr w:rsidR="00856AFF" w:rsidRPr="00D716D2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D716D2" w:rsidRDefault="00856AFF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D716D2" w:rsidRDefault="00FF3D21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</w:rPr>
              <w:t>隨堂小考、課堂表現、考卷訂正、段考</w:t>
            </w:r>
            <w:r w:rsidRPr="00D716D2">
              <w:rPr>
                <w:rFonts w:asciiTheme="minorHAnsi" w:eastAsia="標楷體" w:hAnsiTheme="minorHAnsi" w:cs="Times New Roman"/>
              </w:rPr>
              <w:t>(3</w:t>
            </w:r>
            <w:r w:rsidRPr="00D716D2">
              <w:rPr>
                <w:rFonts w:asciiTheme="minorHAnsi" w:eastAsia="標楷體" w:hAnsiTheme="minorHAnsi" w:cs="Times New Roman"/>
              </w:rPr>
              <w:t>次</w:t>
            </w:r>
            <w:r w:rsidRPr="00D716D2">
              <w:rPr>
                <w:rFonts w:asciiTheme="minorHAnsi" w:eastAsia="標楷體" w:hAnsiTheme="minorHAnsi" w:cs="Times New Roman"/>
              </w:rPr>
              <w:t>)</w:t>
            </w:r>
          </w:p>
        </w:tc>
      </w:tr>
      <w:tr w:rsidR="00856AFF" w:rsidRPr="00D716D2" w:rsidTr="007972C4">
        <w:trPr>
          <w:trHeight w:val="545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56AFF" w:rsidRPr="00D716D2" w:rsidRDefault="00856AFF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187" w:type="dxa"/>
            <w:gridSpan w:val="4"/>
            <w:shd w:val="clear" w:color="auto" w:fill="auto"/>
            <w:vAlign w:val="center"/>
          </w:tcPr>
          <w:p w:rsidR="00856AFF" w:rsidRPr="00D716D2" w:rsidRDefault="00FF3D21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</w:rPr>
              <w:t>三次段考平均占</w:t>
            </w:r>
            <w:r w:rsidRPr="00D716D2">
              <w:rPr>
                <w:rFonts w:asciiTheme="minorHAnsi" w:eastAsia="標楷體" w:hAnsiTheme="minorHAnsi" w:cs="Times New Roman"/>
              </w:rPr>
              <w:t>40%</w:t>
            </w:r>
            <w:r w:rsidRPr="00D716D2">
              <w:rPr>
                <w:rFonts w:asciiTheme="minorHAnsi" w:eastAsia="標楷體" w:hAnsiTheme="minorHAnsi" w:cs="Times New Roman"/>
              </w:rPr>
              <w:t>、平時成績占</w:t>
            </w:r>
            <w:r w:rsidRPr="00D716D2">
              <w:rPr>
                <w:rFonts w:asciiTheme="minorHAnsi" w:eastAsia="標楷體" w:hAnsiTheme="minorHAnsi" w:cs="Times New Roman"/>
              </w:rPr>
              <w:t>60%</w:t>
            </w:r>
          </w:p>
        </w:tc>
      </w:tr>
      <w:tr w:rsidR="00041337" w:rsidRPr="00D716D2" w:rsidTr="007972C4">
        <w:trPr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D716D2" w:rsidRDefault="00856AFF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D716D2" w:rsidRDefault="00856AFF" w:rsidP="00F11463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8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D716D2" w:rsidRDefault="00856AFF" w:rsidP="00F11463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D716D2" w:rsidRDefault="00856AFF" w:rsidP="00F11463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D716D2" w:rsidRDefault="00856AFF" w:rsidP="00F11463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065F62" w:rsidRPr="00D716D2" w:rsidTr="00252C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65F62" w:rsidRPr="00D716D2" w:rsidRDefault="00065F6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065F62" w:rsidRPr="00D716D2" w:rsidRDefault="00065F6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8/31-9/4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2-1</w:t>
            </w:r>
            <w:r w:rsidRPr="00D716D2">
              <w:rPr>
                <w:rFonts w:asciiTheme="minorHAnsi" w:eastAsia="標楷體" w:hAnsiTheme="minorHAnsi"/>
                <w:szCs w:val="24"/>
              </w:rPr>
              <w:t>點、直線、圓之間的位置關係</w:t>
            </w:r>
          </w:p>
          <w:p w:rsidR="00065F62" w:rsidRPr="00D716D2" w:rsidRDefault="00065F6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: A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</w:tc>
        <w:tc>
          <w:tcPr>
            <w:tcW w:w="2784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65F62" w:rsidRPr="00D716D2" w:rsidRDefault="00065F62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065F62" w:rsidRPr="00D716D2" w:rsidRDefault="00065F62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065F62" w:rsidRPr="00D716D2" w:rsidRDefault="00065F62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065F62" w:rsidRPr="00D716D2" w:rsidRDefault="00065F62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065F62" w:rsidRPr="00D716D2" w:rsidRDefault="00065F62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065F62" w:rsidRPr="00D716D2" w:rsidRDefault="00065F62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065F62" w:rsidRPr="00D716D2" w:rsidRDefault="00065F62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065F62" w:rsidRPr="00D716D2" w:rsidRDefault="00065F62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065F62" w:rsidRPr="00D716D2" w:rsidRDefault="00065F62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065F62" w:rsidRPr="00D716D2" w:rsidRDefault="00065F62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065F62" w:rsidRPr="00D716D2" w:rsidRDefault="00065F62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065F62" w:rsidRPr="00D716D2" w:rsidRDefault="00065F62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065F62" w:rsidRPr="00D716D2" w:rsidRDefault="00065F62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065F62" w:rsidRPr="00D716D2" w:rsidRDefault="00065F62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065F62" w:rsidRPr="00D716D2" w:rsidRDefault="00065F62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065F62" w:rsidRPr="00D716D2" w:rsidRDefault="00065F62" w:rsidP="00F11463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9-s-06, 9-s-07, C-S-04, C-S-05,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C-C-07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065F62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65F62" w:rsidRPr="00D716D2" w:rsidRDefault="00065F6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065F62" w:rsidRPr="00D716D2" w:rsidRDefault="00065F6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9/7-9/11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2-2</w:t>
            </w:r>
            <w:r w:rsidRPr="00D716D2">
              <w:rPr>
                <w:rFonts w:asciiTheme="minorHAnsi" w:eastAsia="標楷體" w:hAnsiTheme="minorHAnsi"/>
                <w:szCs w:val="24"/>
              </w:rPr>
              <w:t>圓心角、圓周角及弦切角</w:t>
            </w:r>
          </w:p>
          <w:p w:rsidR="00065F62" w:rsidRPr="00D716D2" w:rsidRDefault="00065F6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: A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C-S-03,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C-S-04, C-S-05,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C-C-07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065F62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65F62" w:rsidRPr="00D716D2" w:rsidRDefault="00065F6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065F62" w:rsidRPr="00D716D2" w:rsidRDefault="00065F6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9/14-18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2-2</w:t>
            </w:r>
            <w:r w:rsidRPr="00D716D2">
              <w:rPr>
                <w:rFonts w:asciiTheme="minorHAnsi" w:eastAsia="標楷體" w:hAnsiTheme="minorHAnsi"/>
                <w:szCs w:val="24"/>
              </w:rPr>
              <w:t>圓心角、圓周角及弦切角</w:t>
            </w:r>
          </w:p>
          <w:p w:rsidR="00065F62" w:rsidRPr="00D716D2" w:rsidRDefault="00065F6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: A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C-S-03,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C-S-04, C-S-05,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C-C-07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065F62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65F62" w:rsidRPr="00D716D2" w:rsidRDefault="00065F6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065F62" w:rsidRPr="00D716D2" w:rsidRDefault="00065F6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9/21-25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2-2</w:t>
            </w:r>
            <w:r w:rsidRPr="00D716D2">
              <w:rPr>
                <w:rFonts w:asciiTheme="minorHAnsi" w:eastAsia="標楷體" w:hAnsiTheme="minorHAnsi"/>
                <w:szCs w:val="24"/>
              </w:rPr>
              <w:t>圓心角、圓周角及弦切角</w:t>
            </w:r>
          </w:p>
          <w:p w:rsidR="00065F62" w:rsidRPr="00D716D2" w:rsidRDefault="00065F6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: A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C-S-03,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C-S-04, C-S-05,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C-C-07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065F62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65F62" w:rsidRPr="00D716D2" w:rsidRDefault="00065F6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065F62" w:rsidRPr="00D716D2" w:rsidRDefault="00065F6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9/28-10/2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3-1</w:t>
            </w:r>
            <w:r w:rsidRPr="00D716D2">
              <w:rPr>
                <w:rFonts w:asciiTheme="minorHAnsi" w:eastAsia="標楷體" w:hAnsiTheme="minorHAnsi"/>
                <w:szCs w:val="24"/>
              </w:rPr>
              <w:t>證明與推理</w:t>
            </w:r>
          </w:p>
          <w:p w:rsidR="00065F62" w:rsidRPr="00D716D2" w:rsidRDefault="00065F6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: A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9-s-12,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C-S-03,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C-S-04, C-S-05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065F62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65F62" w:rsidRPr="00D716D2" w:rsidRDefault="00065F6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065F62" w:rsidRPr="00D716D2" w:rsidRDefault="00065F6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10/5-10/9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3-1</w:t>
            </w:r>
            <w:r w:rsidRPr="00D716D2">
              <w:rPr>
                <w:rFonts w:asciiTheme="minorHAnsi" w:eastAsia="標楷體" w:hAnsiTheme="minorHAnsi"/>
                <w:szCs w:val="24"/>
              </w:rPr>
              <w:t>證明與推理</w:t>
            </w:r>
          </w:p>
          <w:p w:rsidR="00065F62" w:rsidRPr="00D716D2" w:rsidRDefault="00065F6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: A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9-s-12,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C-S-03,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C-S-04, C-S-05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65F62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065F62" w:rsidRPr="00D716D2" w:rsidRDefault="00065F6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065F62" w:rsidRPr="00D716D2" w:rsidRDefault="00065F6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10/12-10/16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段考複習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C-S-03,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C-S-04, C-S-05,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C-C-07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5F62" w:rsidRPr="00D716D2" w:rsidRDefault="00065F62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10/14-15 </w:t>
            </w:r>
            <w:r w:rsidRPr="00D716D2">
              <w:rPr>
                <w:rFonts w:asciiTheme="minorHAnsi" w:eastAsia="標楷體" w:hAnsiTheme="minorHAnsi" w:cs="Times New Roman"/>
                <w:sz w:val="21"/>
                <w:szCs w:val="24"/>
              </w:rPr>
              <w:t>段考</w:t>
            </w:r>
          </w:p>
        </w:tc>
      </w:tr>
      <w:tr w:rsidR="005E64CB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5E64CB" w:rsidRPr="00D716D2" w:rsidRDefault="005E64CB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10/19-23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3-2</w:t>
            </w:r>
            <w:r w:rsidRPr="00D716D2">
              <w:rPr>
                <w:rFonts w:asciiTheme="minorHAnsi" w:eastAsia="標楷體" w:hAnsiTheme="minorHAnsi"/>
                <w:szCs w:val="24"/>
              </w:rPr>
              <w:t>外心、內心與重心</w:t>
            </w:r>
          </w:p>
          <w:p w:rsidR="005E64CB" w:rsidRPr="00D716D2" w:rsidRDefault="005E64CB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: A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9-s-08, C-S-03,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C-S-04,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C-S-05, C-C-07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E64CB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5E64CB" w:rsidRPr="00D716D2" w:rsidRDefault="005E64CB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10/26-30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3-2</w:t>
            </w:r>
            <w:r w:rsidRPr="00D716D2">
              <w:rPr>
                <w:rFonts w:asciiTheme="minorHAnsi" w:eastAsia="標楷體" w:hAnsiTheme="minorHAnsi"/>
                <w:szCs w:val="24"/>
              </w:rPr>
              <w:t>外心、內心與重心</w:t>
            </w:r>
          </w:p>
          <w:p w:rsidR="005E64CB" w:rsidRPr="00D716D2" w:rsidRDefault="005E64CB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: A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9-s-09, C-S-03,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C-S-04,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C-S-05, C-C-07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adjustRightInd w:val="0"/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E64CB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5E64CB" w:rsidRPr="00D716D2" w:rsidRDefault="005E64CB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11/2-11/6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3-2</w:t>
            </w:r>
            <w:r w:rsidRPr="00D716D2">
              <w:rPr>
                <w:rFonts w:asciiTheme="minorHAnsi" w:eastAsia="標楷體" w:hAnsiTheme="minorHAnsi"/>
                <w:szCs w:val="24"/>
              </w:rPr>
              <w:t>外心、內心與重心</w:t>
            </w:r>
          </w:p>
          <w:p w:rsidR="005E64CB" w:rsidRPr="00D716D2" w:rsidRDefault="005E64CB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: A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9-s-10, C-S-03,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C-S-04,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C-S-05, C-C-07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5E64CB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5E64CB" w:rsidRPr="00D716D2" w:rsidRDefault="005E64CB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11/9-11/13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3-2</w:t>
            </w:r>
            <w:r w:rsidRPr="00D716D2">
              <w:rPr>
                <w:rFonts w:asciiTheme="minorHAnsi" w:eastAsia="標楷體" w:hAnsiTheme="minorHAnsi"/>
                <w:szCs w:val="24"/>
              </w:rPr>
              <w:t>外心、內心與重心</w:t>
            </w:r>
          </w:p>
          <w:p w:rsidR="005E64CB" w:rsidRPr="00D716D2" w:rsidRDefault="005E64CB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: A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9-s-10, C-S-03,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C-S-04,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C-S-05, C-C-07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E64CB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5E64CB" w:rsidRPr="00D716D2" w:rsidRDefault="005E64CB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11/16-11/20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D716D2">
              <w:rPr>
                <w:rFonts w:asciiTheme="minorHAnsi" w:eastAsia="標楷體" w:hAnsiTheme="minorHAnsi" w:cs="Times New Roman"/>
              </w:rPr>
              <w:t>1-1</w:t>
            </w:r>
            <w:r w:rsidRPr="00D716D2">
              <w:rPr>
                <w:rFonts w:asciiTheme="minorHAnsi" w:eastAsia="標楷體" w:hAnsiTheme="minorHAnsi" w:cs="Times New Roman"/>
              </w:rPr>
              <w:t>二次函數及其圖形</w:t>
            </w:r>
          </w:p>
          <w:p w:rsidR="005E64CB" w:rsidRPr="00D716D2" w:rsidRDefault="005E64CB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</w:rPr>
              <w:t>A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2205"/>
              </w:tabs>
              <w:adjustRightInd w:val="0"/>
              <w:snapToGrid w:val="0"/>
              <w:spacing w:before="100" w:beforeAutospacing="1" w:after="100" w:afterAutospacing="1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9-s-04</w:t>
            </w:r>
            <w:r w:rsidR="00D716D2" w:rsidRPr="00D716D2">
              <w:rPr>
                <w:rFonts w:asciiTheme="minorHAnsi" w:eastAsia="標楷體" w:hAnsiTheme="minorHAnsi"/>
                <w:szCs w:val="24"/>
              </w:rPr>
              <w:t>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C-R-01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C-T-02</w:t>
            </w:r>
            <w:r w:rsidR="00D716D2" w:rsidRPr="00D716D2">
              <w:rPr>
                <w:rFonts w:asciiTheme="minorHAnsi" w:eastAsia="標楷體" w:hAnsiTheme="minorHAnsi"/>
                <w:szCs w:val="24"/>
              </w:rPr>
              <w:t>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C-C-01</w:t>
            </w:r>
            <w:r w:rsidR="00D716D2" w:rsidRPr="00D716D2">
              <w:rPr>
                <w:rFonts w:asciiTheme="minorHAnsi" w:eastAsia="標楷體" w:hAnsiTheme="minorHAnsi"/>
                <w:szCs w:val="24"/>
              </w:rPr>
              <w:t>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C-C-05</w:t>
            </w:r>
            <w:r w:rsidR="00D716D2" w:rsidRPr="00D716D2">
              <w:rPr>
                <w:rFonts w:asciiTheme="minorHAnsi" w:eastAsia="標楷體" w:hAnsiTheme="minorHAnsi"/>
                <w:szCs w:val="24"/>
              </w:rPr>
              <w:t>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C-E-02</w:t>
            </w:r>
            <w:r w:rsidR="00D716D2" w:rsidRPr="00D716D2">
              <w:rPr>
                <w:rFonts w:asciiTheme="minorHAnsi" w:eastAsia="標楷體" w:hAnsiTheme="minorHAnsi"/>
                <w:szCs w:val="24"/>
              </w:rPr>
              <w:t>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5E64CB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5E64CB" w:rsidRPr="00D716D2" w:rsidRDefault="005E64CB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11/23-11/27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D716D2">
              <w:rPr>
                <w:rFonts w:asciiTheme="minorHAnsi" w:eastAsia="標楷體" w:hAnsiTheme="minorHAnsi" w:cs="Times New Roman"/>
              </w:rPr>
              <w:t>1-1</w:t>
            </w:r>
            <w:r w:rsidRPr="00D716D2">
              <w:rPr>
                <w:rFonts w:asciiTheme="minorHAnsi" w:eastAsia="標楷體" w:hAnsiTheme="minorHAnsi" w:cs="Times New Roman"/>
              </w:rPr>
              <w:t>二次函數及其圖形</w:t>
            </w:r>
          </w:p>
          <w:p w:rsidR="005E64CB" w:rsidRPr="00D716D2" w:rsidRDefault="005E64CB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</w:rPr>
              <w:t>A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2205"/>
              </w:tabs>
              <w:adjustRightInd w:val="0"/>
              <w:snapToGrid w:val="0"/>
              <w:spacing w:before="100" w:beforeAutospacing="1" w:after="100" w:afterAutospacing="1"/>
              <w:ind w:left="0" w:firstLine="0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C-R-01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C-T-02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C-E-02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E64CB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5E64CB" w:rsidRPr="00D716D2" w:rsidRDefault="005E64CB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11/30-12/4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段考複習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tabs>
                <w:tab w:val="left" w:pos="2205"/>
              </w:tabs>
              <w:adjustRightInd w:val="0"/>
              <w:snapToGrid w:val="0"/>
              <w:spacing w:before="100" w:beforeAutospacing="1" w:after="100" w:afterAutospacing="1"/>
              <w:ind w:left="0" w:firstLine="0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C-R-01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C-T-02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C-E-02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64CB" w:rsidRPr="00D716D2" w:rsidRDefault="005E64CB" w:rsidP="00F11463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12/1-2 </w:t>
            </w:r>
            <w:r w:rsidRPr="00D716D2">
              <w:rPr>
                <w:rFonts w:asciiTheme="minorHAnsi" w:eastAsia="標楷體" w:hAnsiTheme="minorHAnsi" w:cs="Times New Roman"/>
                <w:sz w:val="21"/>
                <w:szCs w:val="24"/>
              </w:rPr>
              <w:t>段考</w:t>
            </w:r>
          </w:p>
        </w:tc>
      </w:tr>
      <w:tr w:rsidR="00163ED2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163ED2" w:rsidRPr="00D716D2" w:rsidRDefault="00163ED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163ED2" w:rsidRPr="00D716D2" w:rsidRDefault="00163ED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12/7-12/11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D716D2">
              <w:rPr>
                <w:rFonts w:asciiTheme="minorHAnsi" w:eastAsia="標楷體" w:hAnsiTheme="minorHAnsi" w:cs="Times New Roman"/>
              </w:rPr>
              <w:t>1-2</w:t>
            </w:r>
            <w:r w:rsidRPr="00D716D2">
              <w:rPr>
                <w:rFonts w:asciiTheme="minorHAnsi" w:eastAsia="標楷體" w:hAnsiTheme="minorHAnsi" w:cs="Times New Roman"/>
              </w:rPr>
              <w:t>二次函數的最大值與最小值</w:t>
            </w:r>
          </w:p>
          <w:p w:rsidR="00163ED2" w:rsidRPr="00D716D2" w:rsidRDefault="00163ED2" w:rsidP="00F1146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第三冊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L8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乘法公式與多項式</w:t>
            </w:r>
          </w:p>
          <w:p w:rsidR="00163ED2" w:rsidRPr="00D716D2" w:rsidRDefault="00163ED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</w:rPr>
              <w:t>A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adjustRightInd w:val="0"/>
              <w:snapToGrid w:val="0"/>
              <w:spacing w:before="100" w:beforeAutospacing="1" w:after="100" w:afterAutospacing="1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9-s-02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C-T-02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C-C-5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adjustRightInd w:val="0"/>
              <w:snapToGrid w:val="0"/>
              <w:spacing w:before="100" w:beforeAutospacing="1" w:after="100" w:afterAutospacing="1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16"/>
                <w:szCs w:val="16"/>
              </w:rPr>
            </w:pPr>
          </w:p>
        </w:tc>
      </w:tr>
      <w:tr w:rsidR="00163ED2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163ED2" w:rsidRPr="00D716D2" w:rsidRDefault="00163ED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163ED2" w:rsidRPr="00D716D2" w:rsidRDefault="00163ED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12/14-12/18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</w:rPr>
            </w:pPr>
            <w:r w:rsidRPr="00D716D2">
              <w:rPr>
                <w:rFonts w:asciiTheme="minorHAnsi" w:eastAsia="標楷體" w:hAnsiTheme="minorHAnsi" w:cs="Times New Roman"/>
              </w:rPr>
              <w:t>1-3</w:t>
            </w:r>
            <w:r w:rsidRPr="00D716D2">
              <w:rPr>
                <w:rFonts w:asciiTheme="minorHAnsi" w:eastAsia="標楷體" w:hAnsiTheme="minorHAnsi" w:cs="Times New Roman"/>
              </w:rPr>
              <w:t>二次函數的應用問題</w:t>
            </w:r>
          </w:p>
          <w:p w:rsidR="00163ED2" w:rsidRPr="00D716D2" w:rsidRDefault="00163ED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第三冊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L9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平方根與畢氏定理</w:t>
            </w:r>
          </w:p>
          <w:p w:rsidR="00163ED2" w:rsidRPr="00D716D2" w:rsidRDefault="00163ED2" w:rsidP="00F11463">
            <w:pPr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 w:cs="Times New Roman"/>
              </w:rPr>
              <w:t xml:space="preserve"> A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J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adjustRightInd w:val="0"/>
              <w:snapToGrid w:val="0"/>
              <w:spacing w:before="100" w:beforeAutospacing="1" w:after="100" w:afterAutospacing="1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9-s-03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C-T-02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C-C-01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A-4-1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A-4-2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A-4-6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A-4-11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20"/>
                <w:szCs w:val="20"/>
              </w:rPr>
            </w:pPr>
          </w:p>
        </w:tc>
      </w:tr>
      <w:tr w:rsidR="00163ED2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163ED2" w:rsidRPr="00D716D2" w:rsidRDefault="00163ED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lastRenderedPageBreak/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163ED2" w:rsidRPr="00D716D2" w:rsidRDefault="00163ED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12/21-12/25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</w:rPr>
            </w:pPr>
            <w:r w:rsidRPr="00D716D2">
              <w:rPr>
                <w:rFonts w:asciiTheme="minorHAnsi" w:eastAsia="標楷體" w:hAnsiTheme="minorHAnsi" w:cs="Times New Roman"/>
              </w:rPr>
              <w:t>1-3</w:t>
            </w:r>
            <w:r w:rsidRPr="00D716D2">
              <w:rPr>
                <w:rFonts w:asciiTheme="minorHAnsi" w:eastAsia="標楷體" w:hAnsiTheme="minorHAnsi" w:cs="Times New Roman"/>
              </w:rPr>
              <w:t>二次函數的應用問題</w:t>
            </w:r>
          </w:p>
          <w:p w:rsidR="00163ED2" w:rsidRPr="00D716D2" w:rsidRDefault="00163ED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 w:cs="Times New Roman"/>
              </w:rPr>
              <w:t xml:space="preserve"> A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J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adjustRightInd w:val="0"/>
              <w:snapToGrid w:val="0"/>
              <w:spacing w:before="100" w:beforeAutospacing="1" w:after="100" w:afterAutospacing="1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9-s-03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C-T-02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C-C-01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A-4-1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A-4-2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A-4-6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A-4-11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adjustRightInd w:val="0"/>
              <w:snapToGrid w:val="0"/>
              <w:spacing w:before="100" w:beforeAutospacing="1" w:after="100" w:afterAutospacing="1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 w:val="16"/>
                <w:szCs w:val="16"/>
              </w:rPr>
            </w:pPr>
          </w:p>
        </w:tc>
      </w:tr>
      <w:tr w:rsidR="00163ED2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163ED2" w:rsidRPr="00D716D2" w:rsidRDefault="00163ED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163ED2" w:rsidRPr="00D716D2" w:rsidRDefault="00163ED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12/28-1/1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</w:rPr>
            </w:pPr>
            <w:r w:rsidRPr="00D716D2">
              <w:rPr>
                <w:rFonts w:asciiTheme="minorHAnsi" w:eastAsia="標楷體" w:hAnsiTheme="minorHAnsi" w:cs="Times New Roman"/>
              </w:rPr>
              <w:t>1-3</w:t>
            </w:r>
            <w:r w:rsidRPr="00D716D2">
              <w:rPr>
                <w:rFonts w:asciiTheme="minorHAnsi" w:eastAsia="標楷體" w:hAnsiTheme="minorHAnsi" w:cs="Times New Roman"/>
              </w:rPr>
              <w:t>二次函數的應用問題</w:t>
            </w:r>
          </w:p>
          <w:p w:rsidR="00163ED2" w:rsidRPr="00D716D2" w:rsidRDefault="00163ED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 w:cs="Times New Roman"/>
              </w:rPr>
              <w:t xml:space="preserve"> A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J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adjustRightInd w:val="0"/>
              <w:snapToGrid w:val="0"/>
              <w:spacing w:before="100" w:beforeAutospacing="1" w:after="100" w:afterAutospacing="1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9-s-03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C-T-02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C-C-01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A-4-1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A-4-2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A-4-6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A-4-11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163ED2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163ED2" w:rsidRPr="00D716D2" w:rsidRDefault="00163ED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163ED2" w:rsidRPr="00D716D2" w:rsidRDefault="00163ED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 1/4-1/8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 xml:space="preserve">2-1 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角柱與圓柱</w:t>
            </w:r>
          </w:p>
          <w:p w:rsidR="00163ED2" w:rsidRPr="00D716D2" w:rsidRDefault="00163ED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 w:cs="Times New Roman"/>
              </w:rPr>
              <w:t xml:space="preserve"> A</w:t>
            </w:r>
            <w:r w:rsidRPr="00D716D2">
              <w:rPr>
                <w:rFonts w:asciiTheme="minorHAnsi" w:eastAsia="標楷體" w:hAnsiTheme="minorHAnsi" w:cs="Times New Roman"/>
              </w:rPr>
              <w:t>、</w:t>
            </w:r>
            <w:r w:rsidRPr="00D716D2">
              <w:rPr>
                <w:rFonts w:asciiTheme="minorHAnsi" w:eastAsia="標楷體" w:hAnsiTheme="minorHAnsi" w:cs="Times New Roman"/>
              </w:rPr>
              <w:t>E</w:t>
            </w:r>
            <w:r w:rsidRPr="00D716D2">
              <w:rPr>
                <w:rFonts w:asciiTheme="minorHAnsi" w:eastAsia="標楷體" w:hAnsiTheme="minorHAnsi" w:cs="Times New Roman"/>
              </w:rPr>
              <w:t>、</w:t>
            </w:r>
            <w:r w:rsidRPr="00D716D2">
              <w:rPr>
                <w:rFonts w:asciiTheme="minorHAnsi" w:eastAsia="標楷體" w:hAnsiTheme="minorHAnsi" w:cs="Times New Roman"/>
              </w:rPr>
              <w:t>G</w:t>
            </w:r>
            <w:r w:rsidRPr="00D716D2">
              <w:rPr>
                <w:rFonts w:asciiTheme="minorHAnsi" w:eastAsia="標楷體" w:hAnsiTheme="minorHAnsi" w:cs="Times New Roman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H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9-s-13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9-s-14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9-s-15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9-s-16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163ED2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163ED2" w:rsidRPr="00D716D2" w:rsidRDefault="00163ED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163ED2" w:rsidRPr="00D716D2" w:rsidRDefault="00163ED2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1/11-1/15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 xml:space="preserve">2-1 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角柱與圓柱</w:t>
            </w:r>
          </w:p>
          <w:p w:rsidR="00163ED2" w:rsidRPr="00D716D2" w:rsidRDefault="00163ED2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 w:cs="Times New Roman"/>
              </w:rPr>
              <w:t xml:space="preserve"> A</w:t>
            </w:r>
            <w:r w:rsidRPr="00D716D2">
              <w:rPr>
                <w:rFonts w:asciiTheme="minorHAnsi" w:eastAsia="標楷體" w:hAnsiTheme="minorHAnsi" w:cs="Times New Roman"/>
              </w:rPr>
              <w:t>、</w:t>
            </w:r>
            <w:r w:rsidRPr="00D716D2">
              <w:rPr>
                <w:rFonts w:asciiTheme="minorHAnsi" w:eastAsia="標楷體" w:hAnsiTheme="minorHAnsi" w:cs="Times New Roman"/>
              </w:rPr>
              <w:t>E</w:t>
            </w:r>
            <w:r w:rsidRPr="00D716D2">
              <w:rPr>
                <w:rFonts w:asciiTheme="minorHAnsi" w:eastAsia="標楷體" w:hAnsiTheme="minorHAnsi" w:cs="Times New Roman"/>
              </w:rPr>
              <w:t>、</w:t>
            </w:r>
            <w:r w:rsidRPr="00D716D2">
              <w:rPr>
                <w:rFonts w:asciiTheme="minorHAnsi" w:eastAsia="標楷體" w:hAnsiTheme="minorHAnsi" w:cs="Times New Roman"/>
              </w:rPr>
              <w:t>G</w:t>
            </w:r>
            <w:r w:rsidRPr="00D716D2">
              <w:rPr>
                <w:rFonts w:asciiTheme="minorHAnsi" w:eastAsia="標楷體" w:hAnsiTheme="minorHAnsi" w:cs="Times New Roman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H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9-s-13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9-s-14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9-s-15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9-s-16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3ED2" w:rsidRPr="00D716D2" w:rsidRDefault="00163ED2" w:rsidP="00F11463">
            <w:pPr>
              <w:adjustRightInd w:val="0"/>
              <w:snapToGrid w:val="0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961F9A" w:rsidRPr="00D716D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961F9A" w:rsidRPr="00D716D2" w:rsidRDefault="00961F9A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61F9A" w:rsidRPr="00D716D2" w:rsidRDefault="00961F9A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1/18-1/22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1F9A" w:rsidRPr="00D716D2" w:rsidRDefault="00961F9A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段考複習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1F9A" w:rsidRPr="00D716D2" w:rsidRDefault="00961F9A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1F9A" w:rsidRPr="00D716D2" w:rsidRDefault="00961F9A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/>
                <w:szCs w:val="24"/>
              </w:rPr>
              <w:t>9-s-10, C-S-03,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C-S-04,</w:t>
            </w:r>
            <w:r w:rsidRPr="00D716D2">
              <w:rPr>
                <w:rFonts w:asciiTheme="minorHAnsi" w:eastAsia="標楷體" w:hAnsiTheme="minorHAnsi"/>
                <w:szCs w:val="24"/>
              </w:rPr>
              <w:t xml:space="preserve"> C-S-05, C-C-07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1F9A" w:rsidRPr="00D716D2" w:rsidRDefault="00961F9A" w:rsidP="00F11463">
            <w:pPr>
              <w:adjustRightInd w:val="0"/>
              <w:snapToGrid w:val="0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D716D2">
              <w:rPr>
                <w:rFonts w:asciiTheme="minorHAnsi" w:eastAsia="標楷體" w:hAnsiTheme="minorHAnsi"/>
                <w:sz w:val="21"/>
                <w:szCs w:val="24"/>
              </w:rPr>
              <w:t>1/18-19</w:t>
            </w:r>
            <w:r w:rsidRPr="00D716D2">
              <w:rPr>
                <w:rFonts w:asciiTheme="minorHAnsi" w:eastAsia="標楷體" w:hAnsiTheme="minorHAnsi"/>
                <w:sz w:val="21"/>
                <w:szCs w:val="24"/>
              </w:rPr>
              <w:t>段三</w:t>
            </w:r>
          </w:p>
        </w:tc>
      </w:tr>
    </w:tbl>
    <w:p w:rsidR="005967CE" w:rsidRDefault="00163D1E" w:rsidP="00F11463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D716D2" w:rsidRDefault="005967CE" w:rsidP="00F11463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b/>
          <w:sz w:val="32"/>
          <w:szCs w:val="32"/>
        </w:rPr>
      </w:pPr>
      <w:r>
        <w:rPr>
          <w:rFonts w:cs="Times New Roman"/>
          <w:sz w:val="10"/>
          <w:szCs w:val="10"/>
        </w:rPr>
        <w:br w:type="page"/>
      </w:r>
      <w:r w:rsidR="00080143">
        <w:rPr>
          <w:rFonts w:cs="Times New Roman" w:hint="eastAsia"/>
          <w:sz w:val="10"/>
          <w:szCs w:val="10"/>
        </w:rPr>
        <w:lastRenderedPageBreak/>
        <w:t xml:space="preserve">                      </w:t>
      </w:r>
      <w:r w:rsidR="00D716D2" w:rsidRPr="00D716D2">
        <w:rPr>
          <w:rFonts w:ascii="Calibri" w:eastAsia="標楷體" w:hAnsi="Calibri" w:cs="Times New Roman" w:hint="eastAsia"/>
          <w:b/>
          <w:sz w:val="32"/>
          <w:szCs w:val="32"/>
        </w:rPr>
        <w:t>臺北市私立靜修中學</w:t>
      </w:r>
      <w:r w:rsidR="00D716D2" w:rsidRPr="00D716D2">
        <w:rPr>
          <w:rFonts w:ascii="Calibri" w:eastAsia="標楷體" w:hAnsi="Calibri" w:cs="Times New Roman"/>
          <w:b/>
          <w:sz w:val="32"/>
          <w:szCs w:val="32"/>
        </w:rPr>
        <w:t>10</w:t>
      </w:r>
      <w:r w:rsidR="00D716D2" w:rsidRPr="00D716D2">
        <w:rPr>
          <w:rFonts w:ascii="Calibri" w:eastAsia="標楷體" w:hAnsi="Calibri" w:cs="Times New Roman" w:hint="eastAsia"/>
          <w:b/>
          <w:sz w:val="32"/>
          <w:szCs w:val="32"/>
        </w:rPr>
        <w:t>9</w:t>
      </w:r>
      <w:r w:rsidR="00D716D2" w:rsidRPr="00D716D2">
        <w:rPr>
          <w:rFonts w:ascii="Calibri" w:eastAsia="標楷體" w:hAnsi="Calibri" w:cs="Times New Roman" w:hint="eastAsia"/>
          <w:b/>
          <w:sz w:val="32"/>
          <w:szCs w:val="32"/>
        </w:rPr>
        <w:t>學年度第</w:t>
      </w:r>
      <w:r w:rsidR="00D716D2">
        <w:rPr>
          <w:rFonts w:ascii="Calibri" w:eastAsia="標楷體" w:hAnsi="Calibri" w:cs="Times New Roman" w:hint="eastAsia"/>
          <w:b/>
          <w:sz w:val="32"/>
          <w:szCs w:val="32"/>
        </w:rPr>
        <w:t>二</w:t>
      </w:r>
      <w:r w:rsidR="00D716D2" w:rsidRPr="00D716D2">
        <w:rPr>
          <w:rFonts w:ascii="Calibri" w:eastAsia="標楷體" w:hAnsi="Calibri" w:cs="Times New Roman" w:hint="eastAsia"/>
          <w:b/>
          <w:sz w:val="32"/>
          <w:szCs w:val="32"/>
        </w:rPr>
        <w:t>學期數學課程計畫</w:t>
      </w:r>
    </w:p>
    <w:p w:rsidR="005967CE" w:rsidRPr="00D716D2" w:rsidRDefault="005967CE" w:rsidP="00F11463">
      <w:pPr>
        <w:widowControl/>
        <w:ind w:left="0" w:firstLine="0"/>
        <w:rPr>
          <w:rFonts w:cs="Times New Roman"/>
          <w:sz w:val="10"/>
          <w:szCs w:val="10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1"/>
        <w:gridCol w:w="5894"/>
        <w:gridCol w:w="2744"/>
        <w:gridCol w:w="1921"/>
        <w:gridCol w:w="1711"/>
      </w:tblGrid>
      <w:tr w:rsidR="005967CE" w:rsidRPr="00D716D2" w:rsidTr="000D4600">
        <w:trPr>
          <w:trHeight w:val="346"/>
          <w:jc w:val="center"/>
        </w:trPr>
        <w:tc>
          <w:tcPr>
            <w:tcW w:w="748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78A5" w:rsidRPr="00D716D2" w:rsidRDefault="002978A5" w:rsidP="00F11463">
            <w:pPr>
              <w:ind w:left="0" w:firstLine="0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課程名稱</w:t>
            </w:r>
            <w:r w:rsidRPr="00D716D2">
              <w:rPr>
                <w:rFonts w:asciiTheme="minorHAnsi" w:eastAsia="標楷體" w:hAnsiTheme="minorHAnsi" w:cs="Times New Roman"/>
                <w:b/>
                <w:szCs w:val="24"/>
              </w:rPr>
              <w:t>：</w:t>
            </w:r>
            <w:r w:rsidR="0056211B" w:rsidRPr="00D716D2">
              <w:rPr>
                <w:rFonts w:asciiTheme="minorHAnsi" w:eastAsia="標楷體" w:hAnsiTheme="minorHAnsi" w:cs="Times New Roman"/>
              </w:rPr>
              <w:t>數學</w:t>
            </w:r>
          </w:p>
        </w:tc>
        <w:tc>
          <w:tcPr>
            <w:tcW w:w="2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8A5" w:rsidRPr="00D716D2" w:rsidRDefault="002978A5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班級：</w:t>
            </w:r>
            <w:r w:rsidR="007D61DC" w:rsidRPr="00D716D2">
              <w:rPr>
                <w:rFonts w:asciiTheme="minorHAnsi" w:eastAsia="標楷體" w:hAnsiTheme="minorHAnsi" w:cs="Times New Roman"/>
                <w:szCs w:val="24"/>
              </w:rPr>
              <w:t>九年級</w:t>
            </w:r>
            <w:r w:rsidR="007D61DC"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363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78A5" w:rsidRPr="00D716D2" w:rsidRDefault="002978A5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="00D716D2" w:rsidRPr="00D716D2">
              <w:rPr>
                <w:rFonts w:asciiTheme="minorHAnsi" w:eastAsia="標楷體" w:hAnsiTheme="minorHAnsi" w:cs="Times New Roman"/>
                <w:szCs w:val="24"/>
              </w:rPr>
              <w:t>4.5</w:t>
            </w:r>
            <w:r w:rsidR="0056211B" w:rsidRPr="00D716D2">
              <w:rPr>
                <w:rFonts w:asciiTheme="minorHAnsi" w:eastAsia="標楷體" w:hAnsiTheme="minorHAnsi" w:cs="Times New Roman"/>
                <w:szCs w:val="24"/>
              </w:rPr>
              <w:t>節</w:t>
            </w:r>
          </w:p>
        </w:tc>
      </w:tr>
      <w:tr w:rsidR="005967CE" w:rsidRPr="00D716D2" w:rsidTr="000D4600">
        <w:trPr>
          <w:trHeight w:val="388"/>
          <w:jc w:val="center"/>
        </w:trPr>
        <w:tc>
          <w:tcPr>
            <w:tcW w:w="748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78A5" w:rsidRPr="00D716D2" w:rsidRDefault="002978A5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任課教師：</w:t>
            </w:r>
            <w:r w:rsidR="00D716D2" w:rsidRPr="00D716D2">
              <w:rPr>
                <w:rFonts w:asciiTheme="minorHAnsi" w:eastAsia="標楷體" w:hAnsiTheme="minorHAnsi" w:cs="Times New Roman" w:hint="eastAsia"/>
                <w:szCs w:val="24"/>
              </w:rPr>
              <w:t>葉文和</w:t>
            </w:r>
            <w:r w:rsidR="00D716D2" w:rsidRPr="00D716D2">
              <w:rPr>
                <w:rFonts w:asciiTheme="minorHAnsi" w:eastAsia="標楷體" w:hAnsiTheme="minorHAnsi" w:cs="Times New Roman" w:hint="eastAsia"/>
                <w:szCs w:val="24"/>
              </w:rPr>
              <w:t xml:space="preserve">  </w:t>
            </w:r>
            <w:r w:rsidR="00D716D2" w:rsidRPr="00D716D2">
              <w:rPr>
                <w:rFonts w:asciiTheme="minorHAnsi" w:eastAsia="標楷體" w:hAnsiTheme="minorHAnsi" w:cs="Times New Roman" w:hint="eastAsia"/>
                <w:szCs w:val="24"/>
              </w:rPr>
              <w:t>鄭璽嵐</w:t>
            </w:r>
            <w:r w:rsidR="00D716D2" w:rsidRPr="00D716D2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="00D716D2" w:rsidRPr="00D716D2">
              <w:rPr>
                <w:rFonts w:asciiTheme="minorHAnsi" w:eastAsia="標楷體" w:hAnsiTheme="minorHAnsi" w:cs="Times New Roman" w:hint="eastAsia"/>
                <w:szCs w:val="24"/>
              </w:rPr>
              <w:t>師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　　</w:t>
            </w:r>
          </w:p>
        </w:tc>
        <w:tc>
          <w:tcPr>
            <w:tcW w:w="637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78A5" w:rsidRPr="00D716D2" w:rsidRDefault="002978A5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上課教材：</w:t>
            </w:r>
            <w:r w:rsidR="00D716D2" w:rsidRPr="00D716D2">
              <w:rPr>
                <w:rFonts w:asciiTheme="minorHAnsi" w:eastAsia="標楷體" w:hAnsiTheme="minorHAnsi" w:cs="Times New Roman"/>
              </w:rPr>
              <w:t>南一</w:t>
            </w:r>
          </w:p>
        </w:tc>
      </w:tr>
      <w:tr w:rsidR="0056211B" w:rsidRPr="00D716D2" w:rsidTr="000D4600">
        <w:trPr>
          <w:trHeight w:val="545"/>
          <w:jc w:val="center"/>
        </w:trPr>
        <w:tc>
          <w:tcPr>
            <w:tcW w:w="15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6211B" w:rsidRPr="00D716D2" w:rsidRDefault="0056211B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270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6211B" w:rsidRPr="00D716D2" w:rsidRDefault="0056211B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/>
              </w:rPr>
              <w:t>培養獨立推理思考及解決問題的能力。</w:t>
            </w:r>
          </w:p>
        </w:tc>
      </w:tr>
      <w:tr w:rsidR="0056211B" w:rsidRPr="00D716D2" w:rsidTr="000D4600">
        <w:trPr>
          <w:trHeight w:val="545"/>
          <w:jc w:val="center"/>
        </w:trPr>
        <w:tc>
          <w:tcPr>
            <w:tcW w:w="15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6211B" w:rsidRPr="00D716D2" w:rsidRDefault="0056211B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270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6211B" w:rsidRPr="00D716D2" w:rsidRDefault="0056211B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</w:rPr>
              <w:t>隨堂小考、課堂表現、考卷訂正、段考</w:t>
            </w:r>
            <w:r w:rsidRPr="00D716D2">
              <w:rPr>
                <w:rFonts w:asciiTheme="minorHAnsi" w:eastAsia="標楷體" w:hAnsiTheme="minorHAnsi" w:cs="Times New Roman"/>
              </w:rPr>
              <w:t>(3</w:t>
            </w:r>
            <w:r w:rsidRPr="00D716D2">
              <w:rPr>
                <w:rFonts w:asciiTheme="minorHAnsi" w:eastAsia="標楷體" w:hAnsiTheme="minorHAnsi" w:cs="Times New Roman"/>
              </w:rPr>
              <w:t>次</w:t>
            </w:r>
            <w:r w:rsidRPr="00D716D2">
              <w:rPr>
                <w:rFonts w:asciiTheme="minorHAnsi" w:eastAsia="標楷體" w:hAnsiTheme="minorHAnsi" w:cs="Times New Roman"/>
              </w:rPr>
              <w:t>)</w:t>
            </w:r>
          </w:p>
        </w:tc>
      </w:tr>
      <w:tr w:rsidR="0056211B" w:rsidRPr="00D716D2" w:rsidTr="000D4600">
        <w:trPr>
          <w:trHeight w:val="54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56211B" w:rsidRPr="00D716D2" w:rsidRDefault="0056211B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270" w:type="dxa"/>
            <w:gridSpan w:val="4"/>
            <w:shd w:val="clear" w:color="auto" w:fill="auto"/>
            <w:vAlign w:val="center"/>
          </w:tcPr>
          <w:p w:rsidR="0056211B" w:rsidRPr="00D716D2" w:rsidRDefault="0056211B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</w:rPr>
              <w:t>三次段考平均占</w:t>
            </w:r>
            <w:r w:rsidRPr="00D716D2">
              <w:rPr>
                <w:rFonts w:asciiTheme="minorHAnsi" w:eastAsia="標楷體" w:hAnsiTheme="minorHAnsi" w:cs="Times New Roman"/>
              </w:rPr>
              <w:t>40%</w:t>
            </w:r>
            <w:r w:rsidRPr="00D716D2">
              <w:rPr>
                <w:rFonts w:asciiTheme="minorHAnsi" w:eastAsia="標楷體" w:hAnsiTheme="minorHAnsi" w:cs="Times New Roman"/>
              </w:rPr>
              <w:t>、平時成績占</w:t>
            </w:r>
            <w:r w:rsidRPr="00D716D2">
              <w:rPr>
                <w:rFonts w:asciiTheme="minorHAnsi" w:eastAsia="標楷體" w:hAnsiTheme="minorHAnsi" w:cs="Times New Roman"/>
              </w:rPr>
              <w:t>60%</w:t>
            </w:r>
          </w:p>
        </w:tc>
      </w:tr>
      <w:tr w:rsidR="00F11463" w:rsidRPr="00D716D2" w:rsidTr="000D4600">
        <w:trPr>
          <w:jc w:val="center"/>
        </w:trPr>
        <w:tc>
          <w:tcPr>
            <w:tcW w:w="15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6211B" w:rsidRPr="00D716D2" w:rsidRDefault="0056211B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89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211B" w:rsidRPr="00D716D2" w:rsidRDefault="0056211B" w:rsidP="00F11463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4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211B" w:rsidRPr="00D716D2" w:rsidRDefault="0056211B" w:rsidP="00F11463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92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211B" w:rsidRPr="00D716D2" w:rsidRDefault="0056211B" w:rsidP="00F11463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6211B" w:rsidRPr="00D716D2" w:rsidRDefault="0056211B" w:rsidP="00F11463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2/22-2/26</w:t>
            </w:r>
          </w:p>
        </w:tc>
        <w:tc>
          <w:tcPr>
            <w:tcW w:w="589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2-2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角錐與圓錐</w:t>
            </w:r>
          </w:p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 w:cs="Times New Roman"/>
              </w:rPr>
              <w:t xml:space="preserve"> A</w:t>
            </w:r>
            <w:r w:rsidRPr="00D716D2">
              <w:rPr>
                <w:rFonts w:asciiTheme="minorHAnsi" w:eastAsia="標楷體" w:hAnsiTheme="minorHAnsi" w:cs="Times New Roman"/>
              </w:rPr>
              <w:t>、</w:t>
            </w:r>
            <w:r w:rsidRPr="00D716D2">
              <w:rPr>
                <w:rFonts w:asciiTheme="minorHAnsi" w:eastAsia="標楷體" w:hAnsiTheme="minorHAnsi" w:cs="Times New Roman"/>
              </w:rPr>
              <w:t>E</w:t>
            </w:r>
            <w:r w:rsidRPr="00D716D2">
              <w:rPr>
                <w:rFonts w:asciiTheme="minorHAnsi" w:eastAsia="標楷體" w:hAnsiTheme="minorHAnsi" w:cs="Times New Roman"/>
              </w:rPr>
              <w:t>、</w:t>
            </w:r>
            <w:r w:rsidRPr="00D716D2">
              <w:rPr>
                <w:rFonts w:asciiTheme="minorHAnsi" w:eastAsia="標楷體" w:hAnsiTheme="minorHAnsi" w:cs="Times New Roman"/>
              </w:rPr>
              <w:t>G</w:t>
            </w:r>
            <w:r w:rsidRPr="00D716D2">
              <w:rPr>
                <w:rFonts w:asciiTheme="minorHAnsi" w:eastAsia="標楷體" w:hAnsiTheme="minorHAnsi" w:cs="Times New Roman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H</w:t>
            </w:r>
          </w:p>
        </w:tc>
        <w:tc>
          <w:tcPr>
            <w:tcW w:w="2744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9-s-13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9-s-14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 9-s-15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9-s-16</w:t>
            </w:r>
          </w:p>
        </w:tc>
        <w:tc>
          <w:tcPr>
            <w:tcW w:w="17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3/1-3/5</w:t>
            </w:r>
          </w:p>
        </w:tc>
        <w:tc>
          <w:tcPr>
            <w:tcW w:w="589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2-2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角錐與圓錐</w:t>
            </w:r>
          </w:p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 w:cs="Times New Roman"/>
              </w:rPr>
              <w:t xml:space="preserve"> A</w:t>
            </w:r>
            <w:r w:rsidRPr="00D716D2">
              <w:rPr>
                <w:rFonts w:asciiTheme="minorHAnsi" w:eastAsia="標楷體" w:hAnsiTheme="minorHAnsi" w:cs="Times New Roman"/>
              </w:rPr>
              <w:t>、</w:t>
            </w:r>
            <w:r w:rsidRPr="00D716D2">
              <w:rPr>
                <w:rFonts w:asciiTheme="minorHAnsi" w:eastAsia="標楷體" w:hAnsiTheme="minorHAnsi" w:cs="Times New Roman"/>
              </w:rPr>
              <w:t>E</w:t>
            </w:r>
            <w:r w:rsidRPr="00D716D2">
              <w:rPr>
                <w:rFonts w:asciiTheme="minorHAnsi" w:eastAsia="標楷體" w:hAnsiTheme="minorHAnsi" w:cs="Times New Roman"/>
              </w:rPr>
              <w:t>、</w:t>
            </w:r>
            <w:r w:rsidRPr="00D716D2">
              <w:rPr>
                <w:rFonts w:asciiTheme="minorHAnsi" w:eastAsia="標楷體" w:hAnsiTheme="minorHAnsi" w:cs="Times New Roman"/>
              </w:rPr>
              <w:t>G</w:t>
            </w:r>
            <w:r w:rsidRPr="00D716D2">
              <w:rPr>
                <w:rFonts w:asciiTheme="minorHAnsi" w:eastAsia="標楷體" w:hAnsiTheme="minorHAnsi" w:cs="Times New Roman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H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9-s-13</w:t>
            </w:r>
            <w:r w:rsidRPr="00F11463">
              <w:rPr>
                <w:rFonts w:asciiTheme="minorHAnsi" w:eastAsia="標楷體" w:hAnsiTheme="minorHAnsi" w:cs="Times New Roman"/>
                <w:szCs w:val="24"/>
              </w:rPr>
              <w:t>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 xml:space="preserve">9-s-14 </w:t>
            </w:r>
          </w:p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9-s-15</w:t>
            </w:r>
            <w:r w:rsidRPr="00F11463">
              <w:rPr>
                <w:rFonts w:asciiTheme="minorHAnsi" w:eastAsia="標楷體" w:hAnsiTheme="minorHAnsi" w:cs="Times New Roman"/>
                <w:szCs w:val="24"/>
              </w:rPr>
              <w:t>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9-s-16</w:t>
            </w:r>
          </w:p>
        </w:tc>
        <w:tc>
          <w:tcPr>
            <w:tcW w:w="17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3/8-3/12</w:t>
            </w:r>
          </w:p>
        </w:tc>
        <w:tc>
          <w:tcPr>
            <w:tcW w:w="589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</w:rPr>
              <w:t>3-1</w:t>
            </w:r>
            <w:r w:rsidRPr="00D716D2">
              <w:rPr>
                <w:rFonts w:asciiTheme="minorHAnsi" w:eastAsia="標楷體" w:hAnsiTheme="minorHAnsi" w:cs="Times New Roman"/>
              </w:rPr>
              <w:t>資料整理與統計圖</w:t>
            </w:r>
          </w:p>
          <w:p w:rsidR="000D4600" w:rsidRPr="00D716D2" w:rsidRDefault="000D4600" w:rsidP="00F11463">
            <w:pPr>
              <w:adjustRightInd w:val="0"/>
              <w:snapToGrid w:val="0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第三冊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L10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因式分解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L11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一元二次方程式</w:t>
            </w:r>
          </w:p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 w:cs="Times New Roman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皆可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N-4-1</w:t>
            </w:r>
            <w:r w:rsidRPr="00F11463">
              <w:rPr>
                <w:rFonts w:asciiTheme="minorHAnsi" w:eastAsia="標楷體" w:hAnsiTheme="minorHAnsi" w:cs="Times New Roman"/>
                <w:szCs w:val="24"/>
              </w:rPr>
              <w:t>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N-4-2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N-4-3</w:t>
            </w:r>
            <w:r w:rsidRPr="00F11463">
              <w:rPr>
                <w:rFonts w:asciiTheme="minorHAnsi" w:eastAsia="標楷體" w:hAnsiTheme="minorHAnsi" w:cs="Times New Roman"/>
                <w:szCs w:val="24"/>
              </w:rPr>
              <w:t>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N-4-5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N-4-7</w:t>
            </w:r>
            <w:r w:rsidRPr="00F11463">
              <w:rPr>
                <w:rFonts w:asciiTheme="minorHAnsi" w:eastAsia="標楷體" w:hAnsiTheme="minorHAnsi" w:cs="Times New Roman"/>
                <w:szCs w:val="24"/>
              </w:rPr>
              <w:t>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N-4-8</w:t>
            </w:r>
          </w:p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N-4-9</w:t>
            </w:r>
            <w:r w:rsidRPr="00F11463">
              <w:rPr>
                <w:rFonts w:asciiTheme="minorHAnsi" w:eastAsia="標楷體" w:hAnsiTheme="minorHAnsi" w:cs="Times New Roman"/>
                <w:szCs w:val="24"/>
              </w:rPr>
              <w:t>,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N-4-10</w:t>
            </w:r>
          </w:p>
        </w:tc>
        <w:tc>
          <w:tcPr>
            <w:tcW w:w="17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1"/>
                <w:szCs w:val="24"/>
              </w:rPr>
              <w:t>228</w:t>
            </w:r>
            <w:r w:rsidRPr="00D716D2">
              <w:rPr>
                <w:rFonts w:asciiTheme="minorHAnsi" w:eastAsia="標楷體" w:hAnsiTheme="minorHAnsi" w:cs="Times New Roman"/>
                <w:sz w:val="21"/>
                <w:szCs w:val="24"/>
              </w:rPr>
              <w:t>紀念日放假</w:t>
            </w: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3/15-3/19</w:t>
            </w:r>
          </w:p>
        </w:tc>
        <w:tc>
          <w:tcPr>
            <w:tcW w:w="589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第四冊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L12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等差數列與等差級數</w:t>
            </w:r>
          </w:p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第四冊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L13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幾何圖形與尺規作圖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9-s-06,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9-s-07</w:t>
            </w:r>
          </w:p>
          <w:p w:rsidR="000D4600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C-S-04,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C-S-05</w:t>
            </w:r>
          </w:p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C-C-07</w:t>
            </w:r>
          </w:p>
        </w:tc>
        <w:tc>
          <w:tcPr>
            <w:tcW w:w="17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3/22-3/26</w:t>
            </w:r>
          </w:p>
        </w:tc>
        <w:tc>
          <w:tcPr>
            <w:tcW w:w="589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第四冊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L14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三角形的基本形質</w:t>
            </w:r>
          </w:p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第四冊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L15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平行與四邊形</w:t>
            </w:r>
          </w:p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 w:cs="Times New Roman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A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G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L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S-4-05,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S-4-09</w:t>
            </w:r>
          </w:p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A-4-15</w:t>
            </w:r>
          </w:p>
        </w:tc>
        <w:tc>
          <w:tcPr>
            <w:tcW w:w="17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3/29-4/2</w:t>
            </w: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</w:rPr>
            </w:pPr>
            <w:r w:rsidRPr="00D716D2">
              <w:rPr>
                <w:rFonts w:asciiTheme="minorHAnsi" w:eastAsia="標楷體" w:hAnsiTheme="minorHAnsi" w:cs="Times New Roman"/>
              </w:rPr>
              <w:t xml:space="preserve">3-2 </w:t>
            </w:r>
            <w:r w:rsidRPr="00D716D2">
              <w:rPr>
                <w:rFonts w:asciiTheme="minorHAnsi" w:eastAsia="標楷體" w:hAnsiTheme="minorHAnsi" w:cs="Times New Roman"/>
              </w:rPr>
              <w:t>資料的分析</w:t>
            </w:r>
          </w:p>
          <w:p w:rsidR="000D4600" w:rsidRPr="00D716D2" w:rsidRDefault="000D4600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 w:cs="Times New Roman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皆可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 xml:space="preserve">  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9-s-06,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9-s-07</w:t>
            </w:r>
          </w:p>
          <w:p w:rsidR="000D4600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C-S-04,C-S-05</w:t>
            </w:r>
          </w:p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C-C-07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4/5-4/9</w:t>
            </w: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</w:rPr>
              <w:t>3-3</w:t>
            </w:r>
            <w:r w:rsidRPr="00D716D2">
              <w:rPr>
                <w:rFonts w:asciiTheme="minorHAnsi" w:eastAsia="標楷體" w:hAnsiTheme="minorHAnsi" w:cs="Times New Roman"/>
              </w:rPr>
              <w:t>機率</w:t>
            </w:r>
          </w:p>
          <w:p w:rsidR="000D4600" w:rsidRPr="00D716D2" w:rsidRDefault="000D4600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 w:cs="Times New Roman"/>
              </w:rPr>
              <w:t xml:space="preserve"> A</w:t>
            </w:r>
            <w:r w:rsidRPr="00D716D2">
              <w:rPr>
                <w:rFonts w:asciiTheme="minorHAnsi" w:eastAsia="標楷體" w:hAnsiTheme="minorHAnsi" w:cs="Times New Roman"/>
              </w:rPr>
              <w:t>、</w:t>
            </w:r>
            <w:r w:rsidRPr="00D716D2">
              <w:rPr>
                <w:rFonts w:asciiTheme="minorHAnsi" w:eastAsia="標楷體" w:hAnsiTheme="minorHAnsi" w:cs="Times New Roman"/>
              </w:rPr>
              <w:t xml:space="preserve"> E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9-s-06,9-s-07</w:t>
            </w:r>
          </w:p>
          <w:p w:rsidR="000D4600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C-S-04,C-S-05</w:t>
            </w:r>
          </w:p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C-C-07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D4600" w:rsidRPr="00D716D2" w:rsidTr="000D4600">
        <w:trPr>
          <w:trHeight w:val="57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4/12-4/16</w:t>
            </w: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複習第五冊全</w:t>
            </w:r>
          </w:p>
          <w:p w:rsidR="000D4600" w:rsidRPr="00D716D2" w:rsidRDefault="000D4600" w:rsidP="00F11463">
            <w:pPr>
              <w:ind w:left="0" w:firstLine="0"/>
              <w:rPr>
                <w:rFonts w:asciiTheme="minorHAnsi" w:eastAsia="標楷體" w:hAnsiTheme="minorHAnsi"/>
              </w:rPr>
            </w:pPr>
            <w:r w:rsidRPr="00D716D2">
              <w:rPr>
                <w:rFonts w:asciiTheme="minorHAnsi" w:eastAsia="標楷體" w:hAnsiTheme="minorHAnsi"/>
              </w:rPr>
              <w:t>議題融入</w:t>
            </w:r>
            <w:r w:rsidRPr="00D716D2">
              <w:rPr>
                <w:rFonts w:asciiTheme="minorHAnsi" w:eastAsia="標楷體" w:hAnsiTheme="minorHAnsi"/>
              </w:rPr>
              <w:t>:A</w:t>
            </w:r>
            <w:r w:rsidRPr="00D716D2">
              <w:rPr>
                <w:rFonts w:asciiTheme="minorHAnsi" w:eastAsia="標楷體" w:hAnsiTheme="minorHAnsi"/>
              </w:rPr>
              <w:t>、</w:t>
            </w:r>
            <w:r w:rsidRPr="00D716D2">
              <w:rPr>
                <w:rFonts w:asciiTheme="minorHAnsi" w:eastAsia="標楷體" w:hAnsiTheme="minorHAnsi"/>
              </w:rPr>
              <w:t>B</w:t>
            </w:r>
            <w:r w:rsidRPr="00D716D2">
              <w:rPr>
                <w:rFonts w:asciiTheme="minorHAnsi" w:eastAsia="標楷體" w:hAnsiTheme="minorHAnsi"/>
              </w:rPr>
              <w:t>、</w:t>
            </w:r>
            <w:r w:rsidRPr="00D716D2">
              <w:rPr>
                <w:rFonts w:asciiTheme="minorHAnsi" w:eastAsia="標楷體" w:hAnsiTheme="minorHAnsi"/>
              </w:rPr>
              <w:t>D</w:t>
            </w:r>
            <w:r w:rsidRPr="00D716D2">
              <w:rPr>
                <w:rFonts w:asciiTheme="minorHAnsi" w:eastAsia="標楷體" w:hAnsiTheme="minorHAnsi"/>
              </w:rPr>
              <w:t>、</w:t>
            </w:r>
            <w:r w:rsidRPr="00D716D2">
              <w:rPr>
                <w:rFonts w:asciiTheme="minorHAnsi" w:eastAsia="標楷體" w:hAnsiTheme="minorHAnsi"/>
              </w:rPr>
              <w:t>G</w:t>
            </w:r>
            <w:r w:rsidRPr="00D716D2">
              <w:rPr>
                <w:rFonts w:asciiTheme="minorHAnsi" w:eastAsia="標楷體" w:hAnsiTheme="minorHAnsi"/>
              </w:rPr>
              <w:t>、</w:t>
            </w:r>
            <w:r w:rsidRPr="00D716D2">
              <w:rPr>
                <w:rFonts w:asciiTheme="minorHAnsi" w:eastAsia="標楷體" w:hAnsiTheme="minorHAnsi"/>
              </w:rPr>
              <w:t>J</w:t>
            </w:r>
            <w:r w:rsidRPr="00D716D2">
              <w:rPr>
                <w:rFonts w:asciiTheme="minorHAnsi" w:eastAsia="標楷體" w:hAnsiTheme="minorHAnsi"/>
              </w:rPr>
              <w:t>、</w:t>
            </w:r>
            <w:r w:rsidRPr="00D716D2">
              <w:rPr>
                <w:rFonts w:asciiTheme="minorHAnsi" w:eastAsia="標楷體" w:hAnsiTheme="minorHAnsi"/>
              </w:rPr>
              <w:t>L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,9-s-07</w:t>
            </w:r>
          </w:p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C-S-03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,C-S-04</w:t>
            </w:r>
          </w:p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C-S-05</w:t>
            </w:r>
            <w:r w:rsidRPr="00D716D2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,C-C-07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1"/>
                <w:szCs w:val="24"/>
              </w:rPr>
              <w:t>4/4</w:t>
            </w:r>
            <w:r w:rsidRPr="00D716D2">
              <w:rPr>
                <w:rFonts w:asciiTheme="minorHAnsi" w:eastAsia="標楷體" w:hAnsiTheme="minorHAnsi" w:cs="Times New Roman"/>
                <w:sz w:val="21"/>
                <w:szCs w:val="24"/>
              </w:rPr>
              <w:t>清明節</w:t>
            </w: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4/19-4/23</w:t>
            </w: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複習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108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107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歷屆試題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 xml:space="preserve">    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第六冊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 xml:space="preserve">  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二次函數</w:t>
            </w:r>
          </w:p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:A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J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K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9-s-05,C-R-01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C-T-02,C-S-04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C-S-05,C-C-01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C-C-05,C-E-02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4/26-4/30</w:t>
            </w: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複習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106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105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歷屆試題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 xml:space="preserve">     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第六冊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 xml:space="preserve">  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統計與機率</w:t>
            </w:r>
          </w:p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 w:val="20"/>
                <w:szCs w:val="20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 w:cs="Times New Roman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皆可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9-s-07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C-S-04,C-S-05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C-C-07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5/3-5/7</w:t>
            </w: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複習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99~104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歷屆試題</w:t>
            </w:r>
          </w:p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 w:cs="Times New Roman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皆可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9-s-07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C-S-04,C-S-05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C-C-07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5/10-5/14</w:t>
            </w: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總複習</w:t>
            </w:r>
          </w:p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 xml:space="preserve"> 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30461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9-s-05,C-R-01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C-T-02,C-S-04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C-S-05,C-C-01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C-C-05,C-E-02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5/17-5/21</w:t>
            </w: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總複習</w:t>
            </w:r>
          </w:p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</w:t>
            </w:r>
            <w:r w:rsidRPr="00D716D2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 xml:space="preserve"> 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30461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9-s-06,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9-s-07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C-S-04,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C-C-07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5/24-5/28</w:t>
            </w: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銜接課程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 xml:space="preserve">  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乘法公式與多項式</w:t>
            </w:r>
          </w:p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 A.D.G.K-2.L-5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30461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9-s-07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C-S-04,C-S-05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C-C-07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5/31-6/4</w:t>
            </w: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銜接課程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 xml:space="preserve">  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乘法公式與多項式</w:t>
            </w:r>
          </w:p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 A.D.G.K-2.L-5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30461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9-s-07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C-S-04,C-S-05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C-C-07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lastRenderedPageBreak/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6/7-6/11</w:t>
            </w: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銜接課程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 xml:space="preserve">  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等差數列與等差級數</w:t>
            </w:r>
          </w:p>
          <w:p w:rsidR="000D4600" w:rsidRPr="00D716D2" w:rsidRDefault="000D4600" w:rsidP="00F11463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 B.E.F.K-2.L-3.M-1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30461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9-s-07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C-S-04,C-S-05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C-C-07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6/14-6/19</w:t>
            </w: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2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銜接課程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 xml:space="preserve">  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等差數列與等差級數</w:t>
            </w:r>
          </w:p>
          <w:p w:rsidR="000D4600" w:rsidRPr="00D716D2" w:rsidRDefault="000D4600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 w:val="22"/>
              </w:rPr>
              <w:t>議題融入</w:t>
            </w:r>
            <w:r w:rsidRPr="00D716D2">
              <w:rPr>
                <w:rFonts w:asciiTheme="minorHAnsi" w:eastAsia="標楷體" w:hAnsiTheme="minorHAnsi" w:cs="Times New Roman"/>
                <w:sz w:val="22"/>
              </w:rPr>
              <w:t>: B.E.F.K-2.L-3.M-1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30461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9-s-07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C-S-04,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C-C-07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6/22-6/26</w:t>
            </w: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691E76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bookmarkStart w:id="0" w:name="_GoBack"/>
            <w:bookmarkEnd w:id="0"/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30461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9-s-06,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9-s-07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C-S-04,C-S-05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C-C-07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6/28-7/2</w:t>
            </w: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691E76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Default="000D4600" w:rsidP="00F11463">
            <w:pPr>
              <w:tabs>
                <w:tab w:val="left" w:pos="1173"/>
              </w:tabs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9-s-06,9-s-07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</w:p>
          <w:p w:rsidR="000D4600" w:rsidRDefault="000D4600" w:rsidP="00F11463">
            <w:pPr>
              <w:tabs>
                <w:tab w:val="left" w:pos="1173"/>
              </w:tabs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C-S-04,C-S-05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、</w:t>
            </w:r>
          </w:p>
          <w:p w:rsidR="000D4600" w:rsidRPr="00D716D2" w:rsidRDefault="000D4600" w:rsidP="00F11463">
            <w:pPr>
              <w:tabs>
                <w:tab w:val="left" w:pos="1173"/>
              </w:tabs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C-C-07</w:t>
            </w: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0D4600" w:rsidRPr="00D45F64" w:rsidRDefault="000D4600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7/5-7/9</w:t>
            </w: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0D4600" w:rsidRPr="00D716D2" w:rsidTr="000D4600">
        <w:trPr>
          <w:trHeight w:val="68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716D2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0D4600" w:rsidRPr="00D716D2" w:rsidRDefault="000D4600" w:rsidP="00F11463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58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tabs>
                <w:tab w:val="left" w:pos="1173"/>
              </w:tabs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4600" w:rsidRPr="00D716D2" w:rsidRDefault="000D4600" w:rsidP="00F11463">
            <w:pPr>
              <w:adjustRightInd w:val="0"/>
              <w:snapToGrid w:val="0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</w:tbl>
    <w:p w:rsidR="00B810F8" w:rsidRDefault="00B810F8" w:rsidP="00F11463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279" w:rsidRDefault="00925279" w:rsidP="00724CB4">
      <w:r>
        <w:separator/>
      </w:r>
    </w:p>
  </w:endnote>
  <w:endnote w:type="continuationSeparator" w:id="0">
    <w:p w:rsidR="00925279" w:rsidRDefault="00925279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279" w:rsidRDefault="00925279" w:rsidP="00724CB4">
      <w:r>
        <w:separator/>
      </w:r>
    </w:p>
  </w:footnote>
  <w:footnote w:type="continuationSeparator" w:id="0">
    <w:p w:rsidR="00925279" w:rsidRDefault="00925279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2778"/>
    <w:rsid w:val="0003361E"/>
    <w:rsid w:val="00037301"/>
    <w:rsid w:val="00041337"/>
    <w:rsid w:val="000424FA"/>
    <w:rsid w:val="000431C6"/>
    <w:rsid w:val="0004427B"/>
    <w:rsid w:val="0005709A"/>
    <w:rsid w:val="00057406"/>
    <w:rsid w:val="00057726"/>
    <w:rsid w:val="00065F62"/>
    <w:rsid w:val="000671B5"/>
    <w:rsid w:val="00067201"/>
    <w:rsid w:val="00080143"/>
    <w:rsid w:val="000827FE"/>
    <w:rsid w:val="00083A7A"/>
    <w:rsid w:val="00090DD1"/>
    <w:rsid w:val="00096D77"/>
    <w:rsid w:val="000A06C3"/>
    <w:rsid w:val="000A7B79"/>
    <w:rsid w:val="000C214C"/>
    <w:rsid w:val="000C23FC"/>
    <w:rsid w:val="000C512F"/>
    <w:rsid w:val="000C70BE"/>
    <w:rsid w:val="000D02FD"/>
    <w:rsid w:val="000D4600"/>
    <w:rsid w:val="000E1152"/>
    <w:rsid w:val="000E1AF1"/>
    <w:rsid w:val="000E449A"/>
    <w:rsid w:val="000E4AB3"/>
    <w:rsid w:val="000F1A8B"/>
    <w:rsid w:val="000F7775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A31"/>
    <w:rsid w:val="00134FC3"/>
    <w:rsid w:val="00144647"/>
    <w:rsid w:val="00147C3C"/>
    <w:rsid w:val="00160EDA"/>
    <w:rsid w:val="00163D1E"/>
    <w:rsid w:val="00163ED2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8A5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2DE4"/>
    <w:rsid w:val="00423234"/>
    <w:rsid w:val="00426C30"/>
    <w:rsid w:val="00427555"/>
    <w:rsid w:val="00431701"/>
    <w:rsid w:val="00435EC4"/>
    <w:rsid w:val="00435F5C"/>
    <w:rsid w:val="004436CF"/>
    <w:rsid w:val="00443E5D"/>
    <w:rsid w:val="00446B0F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7DC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1002"/>
    <w:rsid w:val="004B2BC8"/>
    <w:rsid w:val="004B3DA5"/>
    <w:rsid w:val="004C0CF8"/>
    <w:rsid w:val="004C2E96"/>
    <w:rsid w:val="004C48A3"/>
    <w:rsid w:val="004C6035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2AAD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471C6"/>
    <w:rsid w:val="00550495"/>
    <w:rsid w:val="00560314"/>
    <w:rsid w:val="00560A3F"/>
    <w:rsid w:val="005614F8"/>
    <w:rsid w:val="0056211B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967CE"/>
    <w:rsid w:val="005A11E3"/>
    <w:rsid w:val="005A2142"/>
    <w:rsid w:val="005A2A2D"/>
    <w:rsid w:val="005A45B0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E64CB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1E76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3FE0"/>
    <w:rsid w:val="006F55CE"/>
    <w:rsid w:val="006F6C51"/>
    <w:rsid w:val="00703290"/>
    <w:rsid w:val="00706B6E"/>
    <w:rsid w:val="00712127"/>
    <w:rsid w:val="00712AF3"/>
    <w:rsid w:val="007136A9"/>
    <w:rsid w:val="00714AF9"/>
    <w:rsid w:val="00723D22"/>
    <w:rsid w:val="00724CB4"/>
    <w:rsid w:val="00724F3D"/>
    <w:rsid w:val="007277C6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2C4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D61DC"/>
    <w:rsid w:val="007E288B"/>
    <w:rsid w:val="007F40CB"/>
    <w:rsid w:val="007F43A7"/>
    <w:rsid w:val="007F5AC2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502C"/>
    <w:rsid w:val="00847732"/>
    <w:rsid w:val="008504E4"/>
    <w:rsid w:val="00851FC2"/>
    <w:rsid w:val="008534DC"/>
    <w:rsid w:val="008545D3"/>
    <w:rsid w:val="00854A11"/>
    <w:rsid w:val="00856AFF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25279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1F9A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35B6"/>
    <w:rsid w:val="00A54714"/>
    <w:rsid w:val="00A56245"/>
    <w:rsid w:val="00A56830"/>
    <w:rsid w:val="00A56EB0"/>
    <w:rsid w:val="00A617CD"/>
    <w:rsid w:val="00A6416E"/>
    <w:rsid w:val="00A64349"/>
    <w:rsid w:val="00A6451D"/>
    <w:rsid w:val="00A66123"/>
    <w:rsid w:val="00A6639E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815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52AE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3621"/>
    <w:rsid w:val="00BE538B"/>
    <w:rsid w:val="00BE5593"/>
    <w:rsid w:val="00BE56E3"/>
    <w:rsid w:val="00BF0245"/>
    <w:rsid w:val="00BF295A"/>
    <w:rsid w:val="00BF31D9"/>
    <w:rsid w:val="00BF4355"/>
    <w:rsid w:val="00BF65A2"/>
    <w:rsid w:val="00BF6D07"/>
    <w:rsid w:val="00C0069C"/>
    <w:rsid w:val="00C040ED"/>
    <w:rsid w:val="00C04370"/>
    <w:rsid w:val="00C11314"/>
    <w:rsid w:val="00C11A60"/>
    <w:rsid w:val="00C149CE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1438"/>
    <w:rsid w:val="00C53ECB"/>
    <w:rsid w:val="00C54C4B"/>
    <w:rsid w:val="00C56F1C"/>
    <w:rsid w:val="00C60138"/>
    <w:rsid w:val="00C60324"/>
    <w:rsid w:val="00C6097C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13CD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16D2"/>
    <w:rsid w:val="00D7266D"/>
    <w:rsid w:val="00D74BF7"/>
    <w:rsid w:val="00D75100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4075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4AA6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1463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974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07C4"/>
    <w:rsid w:val="00FD40C4"/>
    <w:rsid w:val="00FE4B64"/>
    <w:rsid w:val="00FF210C"/>
    <w:rsid w:val="00FF3D21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styleId="aa">
    <w:name w:val="No Spacing"/>
    <w:uiPriority w:val="1"/>
    <w:qFormat/>
    <w:rsid w:val="00A535B6"/>
    <w:pPr>
      <w:widowControl w:val="0"/>
      <w:ind w:left="1434" w:hanging="357"/>
    </w:pPr>
    <w:rPr>
      <w:kern w:val="2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styleId="aa">
    <w:name w:val="No Spacing"/>
    <w:uiPriority w:val="1"/>
    <w:qFormat/>
    <w:rsid w:val="00A535B6"/>
    <w:pPr>
      <w:widowControl w:val="0"/>
      <w:ind w:left="1434" w:hanging="357"/>
    </w:pPr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92068-6899-4FB8-A4F3-343957010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610</Words>
  <Characters>3479</Characters>
  <Application>Microsoft Office Word</Application>
  <DocSecurity>0</DocSecurity>
  <Lines>28</Lines>
  <Paragraphs>8</Paragraphs>
  <ScaleCrop>false</ScaleCrop>
  <Company>Hewlett-Packard</Company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8</cp:revision>
  <cp:lastPrinted>2009-09-07T00:02:00Z</cp:lastPrinted>
  <dcterms:created xsi:type="dcterms:W3CDTF">2020-05-27T08:44:00Z</dcterms:created>
  <dcterms:modified xsi:type="dcterms:W3CDTF">2020-06-23T05:38:00Z</dcterms:modified>
</cp:coreProperties>
</file>